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E" w:rsidRDefault="003E5D7E" w:rsidP="003E5D7E">
      <w:r>
        <w:t>P</w:t>
      </w:r>
      <w:r w:rsidR="00254115">
        <w:t>lease p</w:t>
      </w:r>
      <w:r>
        <w:t xml:space="preserve">repare for your </w:t>
      </w:r>
      <w:proofErr w:type="spellStart"/>
      <w:r>
        <w:t>Bioimpedance</w:t>
      </w:r>
      <w:proofErr w:type="spellEnd"/>
      <w:r>
        <w:t xml:space="preserve"> Analysis (BIA Test) by adhering to the following guidelines:</w:t>
      </w:r>
    </w:p>
    <w:p w:rsidR="003E5D7E" w:rsidRDefault="003E5D7E" w:rsidP="003E5D7E">
      <w:pPr>
        <w:numPr>
          <w:ilvl w:val="0"/>
          <w:numId w:val="1"/>
        </w:numPr>
      </w:pPr>
      <w:r>
        <w:t>Do not eat for 4 hours prior to testing.</w:t>
      </w:r>
    </w:p>
    <w:p w:rsidR="003E5D7E" w:rsidRDefault="003E5D7E" w:rsidP="003E5D7E">
      <w:pPr>
        <w:numPr>
          <w:ilvl w:val="0"/>
          <w:numId w:val="1"/>
        </w:numPr>
      </w:pPr>
      <w:r>
        <w:t>Do not exercise for 12 hours prior to testing.</w:t>
      </w:r>
    </w:p>
    <w:p w:rsidR="003E5D7E" w:rsidRDefault="003E5D7E" w:rsidP="003E5D7E">
      <w:pPr>
        <w:numPr>
          <w:ilvl w:val="0"/>
          <w:numId w:val="1"/>
        </w:numPr>
      </w:pPr>
      <w:r>
        <w:t>Do not consume alcohol for 24 hours prior to testing.</w:t>
      </w:r>
    </w:p>
    <w:p w:rsidR="003E5D7E" w:rsidRDefault="003E5D7E" w:rsidP="003E5D7E">
      <w:pPr>
        <w:numPr>
          <w:ilvl w:val="0"/>
          <w:numId w:val="1"/>
        </w:numPr>
      </w:pPr>
      <w:r>
        <w:t>Drink your usual amount of water the night before and the day of your appointment. You will be asked to empty your bladder just before the test.</w:t>
      </w:r>
    </w:p>
    <w:p w:rsidR="003E5D7E" w:rsidRDefault="003E5D7E" w:rsidP="003E5D7E">
      <w:pPr>
        <w:numPr>
          <w:ilvl w:val="0"/>
          <w:numId w:val="1"/>
        </w:numPr>
      </w:pPr>
      <w:r>
        <w:t>Do not drink caffeine the day of your test.</w:t>
      </w:r>
    </w:p>
    <w:p w:rsidR="003E5D7E" w:rsidRDefault="003E5D7E" w:rsidP="003E5D7E">
      <w:pPr>
        <w:numPr>
          <w:ilvl w:val="0"/>
          <w:numId w:val="1"/>
        </w:numPr>
      </w:pPr>
      <w:r>
        <w:t>Insure access to your right foot with removable footwear (no pantyhose).</w:t>
      </w:r>
    </w:p>
    <w:p w:rsidR="00B578D3" w:rsidRDefault="00B578D3" w:rsidP="003E5D7E"/>
    <w:p w:rsidR="003E5D7E" w:rsidRDefault="00B578D3" w:rsidP="003E5D7E">
      <w:r>
        <w:t>Please let us know if you have any questions</w:t>
      </w:r>
      <w:r w:rsidR="003E5D7E">
        <w:t>.</w:t>
      </w:r>
    </w:p>
    <w:p w:rsidR="00627CB7" w:rsidRDefault="00627CB7"/>
    <w:p w:rsidR="00B578D3" w:rsidRDefault="00B578D3"/>
    <w:p w:rsidR="00B578D3" w:rsidRDefault="00B578D3" w:rsidP="00B578D3">
      <w:r>
        <w:t xml:space="preserve">I have also attached some information about the test and the reference values to help read your test results. </w:t>
      </w:r>
      <w:r w:rsidRPr="00952714">
        <w:rPr>
          <w:b/>
          <w:i/>
        </w:rPr>
        <w:t>Please save this e-mail as reference for future testing.</w:t>
      </w:r>
      <w:r>
        <w:t xml:space="preserve"> </w:t>
      </w:r>
    </w:p>
    <w:p w:rsidR="00B578D3" w:rsidRDefault="00B578D3">
      <w:bookmarkStart w:id="0" w:name="_GoBack"/>
      <w:bookmarkEnd w:id="0"/>
    </w:p>
    <w:sectPr w:rsidR="00B578D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FC2"/>
    <w:multiLevelType w:val="hybridMultilevel"/>
    <w:tmpl w:val="486258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7E"/>
    <w:rsid w:val="00254115"/>
    <w:rsid w:val="003E5D7E"/>
    <w:rsid w:val="00627CB7"/>
    <w:rsid w:val="00952714"/>
    <w:rsid w:val="00B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 Elements</dc:creator>
  <cp:lastModifiedBy>Divine Elements</cp:lastModifiedBy>
  <cp:revision>4</cp:revision>
  <dcterms:created xsi:type="dcterms:W3CDTF">2014-05-14T21:28:00Z</dcterms:created>
  <dcterms:modified xsi:type="dcterms:W3CDTF">2015-03-17T20:45:00Z</dcterms:modified>
</cp:coreProperties>
</file>